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00" w:after="100" w:line="240" w:lineRule="auto"/>
        <w:ind w:left="357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kern w:val="0"/>
          <w:sz w:val="26"/>
          <w:szCs w:val="26"/>
          <w:u w:color="005493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kern w:val="0"/>
          <w:sz w:val="26"/>
          <w:szCs w:val="26"/>
          <w:u w:color="0054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Изначально Вышестоящий Дом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5493"/>
          <w:kern w:val="0"/>
          <w:sz w:val="26"/>
          <w:szCs w:val="26"/>
          <w:u w:color="0054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.</w:t>
      </w:r>
    </w:p>
    <w:p>
      <w:pPr>
        <w:pStyle w:val="Normal.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before="100" w:after="100" w:line="240" w:lineRule="auto"/>
        <w:ind w:left="357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kern w:val="0"/>
          <w:sz w:val="26"/>
          <w:szCs w:val="26"/>
          <w:u w:color="00000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5493"/>
          <w:kern w:val="0"/>
          <w:sz w:val="26"/>
          <w:szCs w:val="26"/>
          <w:u w:color="0054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Доклады ИВДИВО</w:t>
      </w:r>
      <w:r>
        <w:rPr>
          <w:rFonts w:ascii="Times New Roman" w:hAnsi="Times New Roman"/>
          <w:b w:val="1"/>
          <w:bCs w:val="1"/>
          <w:outline w:val="0"/>
          <w:color w:val="005493"/>
          <w:kern w:val="0"/>
          <w:sz w:val="26"/>
          <w:szCs w:val="26"/>
          <w:u w:color="005493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  <w:t>.</w:t>
      </w:r>
    </w:p>
    <w:p>
      <w:pPr>
        <w:pStyle w:val="List Paragraph"/>
        <w:spacing w:after="0"/>
        <w:ind w:left="1140" w:firstLine="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5493"/>
          <w:kern w:val="0"/>
          <w:sz w:val="26"/>
          <w:szCs w:val="26"/>
          <w:u w:color="005493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5493"/>
            </w14:solidFill>
          </w14:textFill>
        </w:rPr>
      </w:pPr>
    </w:p>
    <w:p>
      <w:pPr>
        <w:pStyle w:val="List Paragraph"/>
        <w:spacing w:after="0" w:line="240" w:lineRule="auto"/>
        <w:ind w:left="1140" w:firstLine="0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Аватаресса ИВО ИВДИВО</w:t>
      </w:r>
      <w:r>
        <w:rPr>
          <w:rFonts w:ascii="Times New Roman" w:hAnsi="Times New Roman"/>
          <w:i w:val="1"/>
          <w:iCs w:val="1"/>
          <w:rtl w:val="0"/>
          <w:lang w:val="de-DE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космической Иерархии ИВО</w:t>
      </w:r>
    </w:p>
    <w:p>
      <w:pPr>
        <w:pStyle w:val="List Paragraph"/>
        <w:spacing w:after="0" w:line="240" w:lineRule="auto"/>
        <w:ind w:left="1140" w:firstLine="0"/>
        <w:jc w:val="right"/>
        <w:rPr>
          <w:rFonts w:ascii="Times New Roman" w:cs="Times New Roman" w:hAnsi="Times New Roman" w:eastAsia="Times New Roman"/>
          <w:i w:val="1"/>
          <w:iCs w:val="1"/>
          <w:lang w:val="ru-RU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 ИВАС Владомира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Секретарь иерархического синтеза </w:t>
      </w:r>
    </w:p>
    <w:p>
      <w:pPr>
        <w:pStyle w:val="List Paragraph"/>
        <w:spacing w:after="0" w:line="240" w:lineRule="auto"/>
        <w:ind w:left="1140" w:firstLine="0"/>
        <w:jc w:val="right"/>
        <w:rPr>
          <w:rFonts w:ascii="Times New Roman" w:cs="Times New Roman" w:hAnsi="Times New Roman" w:eastAsia="Times New Roman"/>
          <w:i w:val="1"/>
          <w:iCs w:val="1"/>
          <w:lang w:val="ru-RU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ИВАС Кут Хуми подразделения ИВДИВО Хайльбронн</w:t>
      </w:r>
      <w:r>
        <w:rPr>
          <w:rFonts w:ascii="Times New Roman" w:hAnsi="Times New Roman"/>
          <w:i w:val="1"/>
          <w:iCs w:val="1"/>
          <w:rtl w:val="0"/>
          <w:lang w:val="ru-RU"/>
        </w:rPr>
        <w:t>,</w:t>
      </w:r>
    </w:p>
    <w:p>
      <w:pPr>
        <w:pStyle w:val="List Paragraph"/>
        <w:spacing w:after="0" w:line="240" w:lineRule="auto"/>
        <w:ind w:left="1140" w:firstLine="0"/>
        <w:jc w:val="right"/>
        <w:rPr>
          <w:rFonts w:ascii="Times New Roman" w:cs="Times New Roman" w:hAnsi="Times New Roman" w:eastAsia="Times New Roman"/>
          <w:i w:val="1"/>
          <w:iCs w:val="1"/>
          <w:lang w:val="ru-RU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Кноль Яна Викторовна</w:t>
      </w:r>
    </w:p>
    <w:p>
      <w:pPr>
        <w:pStyle w:val="Normal.0"/>
        <w:spacing w:after="0"/>
        <w:jc w:val="center"/>
        <w:rPr>
          <w:lang w:val="ru-RU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lang w:val="ru-RU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Внутренняя Иерархия Зданиями ИВДИВО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lang w:val="ru-RU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Что такое Иерархия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для чего она нам нужна</w:t>
      </w:r>
      <w:r>
        <w:rPr>
          <w:rFonts w:ascii="Times New Roman" w:hAnsi="Times New Roman"/>
          <w:b w:val="1"/>
          <w:bCs w:val="1"/>
          <w:rtl w:val="0"/>
          <w:lang w:val="ru-RU"/>
        </w:rPr>
        <w:t>?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252525"/>
          <w:u w:color="252525"/>
          <w:lang w:val="ru-RU"/>
          <w14:textFill>
            <w14:solidFill>
              <w14:srgbClr w14:val="252525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</w:r>
      <w:r>
        <w:rPr>
          <w:rFonts w:ascii="Times New Roman" w:hAnsi="Times New Roman" w:hint="default"/>
          <w:rtl w:val="0"/>
          <w:lang w:val="ru-RU"/>
        </w:rPr>
        <w:t>Это Иерархия Аватаров Синтеза</w:t>
      </w:r>
      <w:r>
        <w:rPr>
          <w:rFonts w:ascii="Times New Roman" w:hAnsi="Times New Roman"/>
          <w:rtl w:val="0"/>
          <w:lang w:val="ru-RU"/>
        </w:rPr>
        <w:t xml:space="preserve">, 512 </w:t>
      </w:r>
      <w:r>
        <w:rPr>
          <w:rFonts w:ascii="Times New Roman" w:hAnsi="Times New Roman" w:hint="default"/>
          <w:rtl w:val="0"/>
          <w:lang w:val="ru-RU"/>
        </w:rPr>
        <w:t>ИВАС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Мы знаем служение ИВДИВО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Мы знаем служение в Иерархии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один из ракурсов Иерархии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outline w:val="0"/>
          <w:color w:val="252525"/>
          <w:u w:color="252525"/>
          <w:lang w:val="ru-RU"/>
          <w14:textFill>
            <w14:solidFill>
              <w14:srgbClr w14:val="252525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252525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ab/>
        <w:t>Синтез расщепляется через Иерархию</w:t>
      </w:r>
      <w:r>
        <w:rPr>
          <w:rFonts w:ascii="Times New Roman" w:hAnsi="Times New Roman"/>
          <w:outline w:val="0"/>
          <w:color w:val="252525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чтобы войти в Материю</w:t>
      </w:r>
      <w:r>
        <w:rPr>
          <w:rFonts w:ascii="Times New Roman" w:hAnsi="Times New Roman"/>
          <w:outline w:val="0"/>
          <w:color w:val="252525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outline w:val="0"/>
          <w:color w:val="252525"/>
          <w:u w:color="252525"/>
          <w:lang w:val="ru-RU"/>
          <w14:textFill>
            <w14:solidFill>
              <w14:srgbClr w14:val="252525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252525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ab/>
        <w:t>Каждый из ИВАС иерархизирует Синтез своим ракурсом</w:t>
      </w:r>
      <w:r>
        <w:rPr>
          <w:rFonts w:ascii="Times New Roman" w:hAnsi="Times New Roman"/>
          <w:outline w:val="0"/>
          <w:color w:val="252525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52525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не понижает</w:t>
      </w:r>
      <w:r>
        <w:rPr>
          <w:rFonts w:ascii="Times New Roman" w:hAnsi="Times New Roman"/>
          <w:outline w:val="0"/>
          <w:color w:val="252525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52525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а специфицирует</w:t>
      </w:r>
      <w:r>
        <w:rPr>
          <w:rFonts w:ascii="Times New Roman" w:hAnsi="Times New Roman"/>
          <w:outline w:val="0"/>
          <w:color w:val="252525"/>
          <w:u w:color="252525"/>
          <w:rtl w:val="0"/>
          <w:lang w:val="ru-RU"/>
          <w14:textFill>
            <w14:solidFill>
              <w14:srgbClr w14:val="252525"/>
            </w14:solidFill>
          </w14:textFill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Но также есть другой ракурс Иерархии в наших повседневных задачах и делах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Мы часто видим организованность через внешнее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Вот как написали список дел неиерархично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и пытаемся его выполнять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учитывая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за этими делами стоит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Притом важна иерархичность каждого дела и всех дел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 сегодня надо сделать пять дел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значит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вас запускается пять линий Отцовского взрастания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вот сочетание дел идёт сочетанием пяти видов Отцовскости в вас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у вас это внутри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 сможете это с Кут Хуми сложить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пять дел у вас сами соорганизуются между собой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 есть какое надо дело начнётся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надо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закончится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надо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 будет мешать другим делам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будет накладок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List Paragraph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Исходя из этого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Первое — это Иерархия Частей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работают на Дело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Второе — это Иерархия самих Дел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left"/>
        <w:rPr>
          <w:rFonts w:ascii="Times New Roman" w:hAnsi="Times New Roman" w:hint="default"/>
          <w:rtl w:val="0"/>
          <w:lang w:val="de-DE"/>
        </w:rPr>
      </w:pPr>
      <w:r>
        <w:rPr>
          <w:rFonts w:ascii="Times New Roman" w:hAnsi="Times New Roman" w:hint="default"/>
          <w:rtl w:val="0"/>
          <w:lang w:val="de-DE"/>
        </w:rPr>
        <w:t>Третье — это Иерархия Частностей</w:t>
      </w:r>
      <w:r>
        <w:rPr>
          <w:rFonts w:ascii="Times New Roman" w:hAnsi="Times New Roman"/>
          <w:rtl w:val="0"/>
          <w:lang w:val="de-DE"/>
        </w:rPr>
        <w:t>.</w:t>
      </w:r>
    </w:p>
    <w:p>
      <w:pPr>
        <w:pStyle w:val="List Paragraph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Иерархия Частей — это 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 дело идёт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Иерархия Дела — это где эти Части работают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Иерархия Частности — это что вырабатывается действием Частей в Делах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А вот Иерархия Частностей 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>в разных Выражениях — это 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организует сам процесс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есть организационные явления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Мы оперируем Частностями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Это наши главные организационные инструментарии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их надо выработать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они одноразовые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Мысль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появилась на Съезде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больше никогда не появится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ни до Съезда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ни после Съезда</w:t>
      </w:r>
      <w:r>
        <w:rPr>
          <w:rFonts w:ascii="Times New Roman" w:hAnsi="Times New Roman"/>
          <w:rtl w:val="0"/>
          <w:lang w:val="ru-RU"/>
        </w:rPr>
        <w:t xml:space="preserve">.. </w:t>
      </w:r>
      <w:r>
        <w:rPr>
          <w:rFonts w:ascii="Times New Roman" w:hAnsi="Times New Roman" w:hint="default"/>
          <w:rtl w:val="0"/>
          <w:lang w:val="ru-RU"/>
        </w:rPr>
        <w:t>И она выработалась только на это Дело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 другое Дело нужна другая Мысль или эту Мысль развивают дальше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Иерархия не упускает ни один процесс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Её задача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схватить любой процесс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примитивный или непримитивный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Все процессы должны быть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иерархизированы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Почему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Чтобы ими оперировать и их включать в деятельность по развёртке отцовских явлений в вас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Мы не знаем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и какими процессами и делами в вас вырастет Отцовскость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Чаще всего она возникает вообще с мелочи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Случайно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сказал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И из этого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Через время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Пошел процесс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этим словом взрастив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в ИВДИВО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Начинается всё с одного Слова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Никогда не даётся сразу готовый вариант в полноте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как семена разбрасывают — по Слову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одной Частности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Мысль мелькнула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Суть увидели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Чувство пришло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поощущали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 просто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двинулось у вас внутри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И поэтому и говорится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Иерархия проверяет на мелочах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потому что Иерархия ценит эти мелочи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Потому что из этих мелочей и вырастает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большое и великое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 должны сами вырастить Великое в вас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Отец сделает всё для того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вас не лишать этого удовольствия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Иерархия систематизирует и упорядочивает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Иерархия простраивает связи не только в ряду Частей или в ряду Дела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она простраивает связи между всеми этими Иерархическими рядами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lang w:val="ru-RU"/>
        </w:rPr>
      </w:pPr>
      <w:r>
        <w:rPr>
          <w:rFonts w:ascii="Times New Roman" w:cs="Times New Roman" w:hAnsi="Times New Roman" w:eastAsia="Times New Roman"/>
          <w:lang w:val="ru-RU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Теперь давайте посмотрим на здания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</w:r>
      <w:r>
        <w:rPr>
          <w:rFonts w:ascii="Times New Roman" w:hAnsi="Times New Roman" w:hint="default"/>
          <w:rtl w:val="0"/>
          <w:lang w:val="ru-RU"/>
        </w:rPr>
        <w:t>У нас очень много зданий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они у нас тоже иерархически простроены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 нас есть здания ИВДИВО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 нас есть частные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служебные здания и личные здания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Здания представляют собой концентрацию ИВО с соответствующими технологиями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качеством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свойствами и архетипичностью материи и времени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оболочки ИВДИВО с Ядром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синтеза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Куба Синтеза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Нити Синтеза с Ядрами Синтеза ИВО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 xml:space="preserve">иерархической организации Огней ИВО </w:t>
      </w:r>
      <w:r>
        <w:rPr>
          <w:rFonts w:ascii="Times New Roman" w:hAnsi="Times New Roman"/>
          <w:rtl w:val="0"/>
          <w:lang w:val="ru-RU"/>
        </w:rPr>
        <w:t xml:space="preserve">(4-8-16-64-256 </w:t>
      </w:r>
      <w:r>
        <w:rPr>
          <w:rFonts w:ascii="Times New Roman" w:hAnsi="Times New Roman" w:hint="default"/>
          <w:rtl w:val="0"/>
          <w:lang w:val="ru-RU"/>
        </w:rPr>
        <w:t>– в зависимости от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этажности здания</w:t>
      </w:r>
      <w:r>
        <w:rPr>
          <w:rFonts w:ascii="Times New Roman" w:hAnsi="Times New Roman"/>
          <w:rtl w:val="0"/>
          <w:lang w:val="ru-RU"/>
        </w:rPr>
        <w:t>),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6. </w:t>
      </w:r>
      <w:r>
        <w:rPr>
          <w:rFonts w:ascii="Times New Roman" w:hAnsi="Times New Roman" w:hint="default"/>
          <w:rtl w:val="0"/>
          <w:lang w:val="ru-RU"/>
        </w:rPr>
        <w:t>Отцовского Огня и Синтеза Материи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7. </w:t>
      </w:r>
      <w:r>
        <w:rPr>
          <w:rFonts w:ascii="Times New Roman" w:hAnsi="Times New Roman" w:hint="default"/>
          <w:rtl w:val="0"/>
          <w:lang w:val="ru-RU"/>
        </w:rPr>
        <w:t>Столпа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8. </w:t>
      </w:r>
      <w:r>
        <w:rPr>
          <w:rFonts w:ascii="Times New Roman" w:hAnsi="Times New Roman" w:hint="default"/>
          <w:rtl w:val="0"/>
          <w:lang w:val="ru-RU"/>
        </w:rPr>
        <w:t>материи Аматики в синтезе мира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миров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Эволюции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Метагалактики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Реальностей или Цельностей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Эта динамическая система Огня и Синтеза выполняет функции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концентрации возможностей перехода в вышестоящие и нижестоящие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материи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поддержания условий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формируемых частями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распределения и концентрации Огня и Синтеза в балансе по частям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защиты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>базы взаимодействия с материей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миров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Метагалактики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6. </w:t>
      </w:r>
      <w:r>
        <w:rPr>
          <w:rFonts w:ascii="Times New Roman" w:hAnsi="Times New Roman" w:hint="default"/>
          <w:rtl w:val="0"/>
          <w:lang w:val="ru-RU"/>
        </w:rPr>
        <w:t>экстернализация внутреннего мира и его накоплений наблюдателем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соответствующей материи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7. </w:t>
      </w:r>
      <w:r>
        <w:rPr>
          <w:rFonts w:ascii="Times New Roman" w:hAnsi="Times New Roman" w:hint="default"/>
          <w:rtl w:val="0"/>
          <w:lang w:val="ru-RU"/>
        </w:rPr>
        <w:t>аматизация</w:t>
      </w:r>
      <w:r>
        <w:rPr>
          <w:rFonts w:ascii="Times New Roman" w:hAnsi="Times New Roman"/>
          <w:rtl w:val="0"/>
          <w:lang w:val="ru-RU"/>
        </w:rPr>
        <w:t>,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/>
          <w:rtl w:val="0"/>
          <w:lang w:val="ru-RU"/>
        </w:rPr>
        <w:t xml:space="preserve">8. </w:t>
      </w:r>
      <w:r>
        <w:rPr>
          <w:rFonts w:ascii="Times New Roman" w:hAnsi="Times New Roman" w:hint="default"/>
          <w:rtl w:val="0"/>
          <w:lang w:val="ru-RU"/>
        </w:rPr>
        <w:t>синтезирование матричных программ Плана Синтеза Кубом Синтеза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Частное мировое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здание – это личный дом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Изначально Вышестоящий Отец ввёл во владение как явление организации внутреннего мира каждого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de-DE"/>
        </w:rPr>
        <w:tab/>
      </w:r>
      <w:r>
        <w:rPr>
          <w:rFonts w:ascii="Times New Roman" w:hAnsi="Times New Roman" w:hint="default"/>
          <w:rtl w:val="0"/>
          <w:lang w:val="ru-RU"/>
        </w:rPr>
        <w:t>Внутренний мир начинается прежде всего с Частей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Систем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Аппаратов и Частностей и фиксируется в частном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здании каждого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de-DE"/>
        </w:rPr>
        <w:t>    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 также здания находится на разных Архетипах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разных Космосах и фиксируют разные виды Материи на себе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здание — это технологический инструмент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представляет собой квази живую систему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передвигающуюся по космосам и архетипам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фиксирующуюся по уровню подготовки каждого в необходимом архетипе ИВДИВО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В каждом Частном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здании в одном из углов всех этажей фиксируются </w:t>
      </w:r>
      <w:r>
        <w:rPr>
          <w:rFonts w:ascii="Times New Roman" w:hAnsi="Times New Roman"/>
          <w:rtl w:val="0"/>
          <w:lang w:val="ru-RU"/>
        </w:rPr>
        <w:t xml:space="preserve">160 </w:t>
      </w:r>
      <w:r>
        <w:rPr>
          <w:rFonts w:ascii="Times New Roman" w:hAnsi="Times New Roman" w:hint="default"/>
          <w:rtl w:val="0"/>
          <w:lang w:val="ru-RU"/>
        </w:rPr>
        <w:t xml:space="preserve">инструмента 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>Организаций ИВДИВО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Любое здание может быть синтезировано в оболочечно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сферическую форму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интегрированную в ИВДИВО каждого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Что позволяет достичь мгновенной взаимокоординации со зданием и фиксации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данная методика включает защиту ИВО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>Можно попросить Изначально Вышестоящего Отца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ИВ Аватара Синтеза Кут Хуми обучить данному умению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Фундаментальности организуют строение действием нас с частными зданиями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Частные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здания 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>этажа и каждый этаж строится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организуется одной фундаментальностью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соответственно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когда внутри нас есть </w:t>
      </w:r>
      <w:r>
        <w:rPr>
          <w:rFonts w:ascii="Times New Roman" w:hAnsi="Times New Roman"/>
          <w:rtl w:val="0"/>
          <w:lang w:val="ru-RU"/>
        </w:rPr>
        <w:t xml:space="preserve">64 </w:t>
      </w:r>
      <w:r>
        <w:rPr>
          <w:rFonts w:ascii="Times New Roman" w:hAnsi="Times New Roman" w:hint="default"/>
          <w:rtl w:val="0"/>
          <w:lang w:val="ru-RU"/>
        </w:rPr>
        <w:t>фундаментальности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в этих частных зданиях свободные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действенные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их понимаем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в них работаем и в них дееспособны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>, 64-</w:t>
      </w:r>
      <w:r>
        <w:rPr>
          <w:rFonts w:ascii="Times New Roman" w:hAnsi="Times New Roman" w:hint="default"/>
          <w:rtl w:val="0"/>
          <w:lang w:val="ru-RU"/>
        </w:rPr>
        <w:t>й этаж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соответственно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фундаментальность Синтез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Значит</w:t>
      </w:r>
      <w:r>
        <w:rPr>
          <w:rFonts w:ascii="Times New Roman" w:hAnsi="Times New Roman"/>
          <w:rtl w:val="0"/>
          <w:lang w:val="ru-RU"/>
        </w:rPr>
        <w:t>, 64-</w:t>
      </w:r>
      <w:r>
        <w:rPr>
          <w:rFonts w:ascii="Times New Roman" w:hAnsi="Times New Roman" w:hint="default"/>
          <w:rtl w:val="0"/>
          <w:lang w:val="ru-RU"/>
        </w:rPr>
        <w:t>й этаж строится Синтезом Отца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Части которые там фиксируются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тоже строятся Синтезом и Сиаматикой — видом материи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Фундаментальность организует и виды материи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плюс сами частные здания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Чем больше зданий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тем выше концентрация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Духа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Огня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Воли на нас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тем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выше наш потенциал способностей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 есть</w:t>
      </w:r>
      <w:r>
        <w:rPr>
          <w:rFonts w:ascii="Times New Roman" w:hAnsi="Times New Roman"/>
          <w:rtl w:val="0"/>
          <w:lang w:val="de-DE"/>
        </w:rPr>
        <w:t>,</w:t>
      </w:r>
      <w:r>
        <w:rPr>
          <w:rFonts w:ascii="Times New Roman" w:hAnsi="Times New Roman" w:hint="default"/>
          <w:rtl w:val="0"/>
          <w:lang w:val="ru-RU"/>
        </w:rPr>
        <w:t xml:space="preserve"> любое здание –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это отражение ваших внутренних накоплений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Любые устремления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цели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мечты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реализации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виды защиты и преодоления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достижимы этим инструментом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de-DE"/>
        </w:rPr>
        <w:t> 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 xml:space="preserve">Выходя в личное частное здание на </w:t>
      </w:r>
      <w:r>
        <w:rPr>
          <w:rFonts w:ascii="Times New Roman" w:hAnsi="Times New Roman"/>
          <w:rtl w:val="0"/>
          <w:lang w:val="ru-RU"/>
        </w:rPr>
        <w:t>65-</w:t>
      </w:r>
      <w:r>
        <w:rPr>
          <w:rFonts w:ascii="Times New Roman" w:hAnsi="Times New Roman" w:hint="default"/>
          <w:rtl w:val="0"/>
          <w:lang w:val="ru-RU"/>
        </w:rPr>
        <w:t>й этаж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голове должно активироваться </w:t>
      </w:r>
      <w:r>
        <w:rPr>
          <w:rFonts w:ascii="Times New Roman" w:hAnsi="Times New Roman"/>
          <w:rtl w:val="0"/>
          <w:lang w:val="ru-RU"/>
        </w:rPr>
        <w:t>64-</w:t>
      </w:r>
      <w:r>
        <w:rPr>
          <w:rFonts w:ascii="Times New Roman" w:hAnsi="Times New Roman" w:hint="default"/>
          <w:rtl w:val="0"/>
          <w:lang w:val="ru-RU"/>
        </w:rPr>
        <w:t xml:space="preserve">х этажное здание по </w:t>
      </w:r>
      <w:r>
        <w:rPr>
          <w:rFonts w:ascii="Times New Roman" w:hAnsi="Times New Roman"/>
          <w:rtl w:val="0"/>
          <w:lang w:val="ru-RU"/>
        </w:rPr>
        <w:t xml:space="preserve">16 </w:t>
      </w:r>
      <w:r>
        <w:rPr>
          <w:rFonts w:ascii="Times New Roman" w:hAnsi="Times New Roman" w:hint="default"/>
          <w:rtl w:val="0"/>
          <w:lang w:val="ru-RU"/>
        </w:rPr>
        <w:t>этажей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в первых </w:t>
      </w:r>
      <w:r>
        <w:rPr>
          <w:rFonts w:ascii="Times New Roman" w:hAnsi="Times New Roman"/>
          <w:rtl w:val="0"/>
          <w:lang w:val="ru-RU"/>
        </w:rPr>
        <w:t xml:space="preserve">16 </w:t>
      </w:r>
      <w:r>
        <w:rPr>
          <w:rFonts w:ascii="Times New Roman" w:hAnsi="Times New Roman" w:hint="default"/>
          <w:rtl w:val="0"/>
          <w:lang w:val="ru-RU"/>
        </w:rPr>
        <w:t>этажах развертывается Сфера Огня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следующие </w:t>
      </w:r>
      <w:r>
        <w:rPr>
          <w:rFonts w:ascii="Times New Roman" w:hAnsi="Times New Roman"/>
          <w:rtl w:val="0"/>
          <w:lang w:val="ru-RU"/>
        </w:rPr>
        <w:t xml:space="preserve">16 </w:t>
      </w:r>
      <w:r>
        <w:rPr>
          <w:rFonts w:ascii="Times New Roman" w:hAnsi="Times New Roman" w:hint="default"/>
          <w:rtl w:val="0"/>
          <w:lang w:val="ru-RU"/>
        </w:rPr>
        <w:t>этажей фиксируется Сфера Духа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следующие </w:t>
      </w:r>
      <w:r>
        <w:rPr>
          <w:rFonts w:ascii="Times New Roman" w:hAnsi="Times New Roman"/>
          <w:rtl w:val="0"/>
          <w:lang w:val="ru-RU"/>
        </w:rPr>
        <w:t xml:space="preserve">16 </w:t>
      </w:r>
      <w:r>
        <w:rPr>
          <w:rFonts w:ascii="Times New Roman" w:hAnsi="Times New Roman" w:hint="default"/>
          <w:rtl w:val="0"/>
          <w:lang w:val="ru-RU"/>
        </w:rPr>
        <w:t>этажей — Сфера Света и с</w:t>
      </w:r>
      <w:r>
        <w:rPr>
          <w:rFonts w:ascii="Times New Roman" w:hAnsi="Times New Roman"/>
          <w:rtl w:val="0"/>
          <w:lang w:val="ru-RU"/>
        </w:rPr>
        <w:t>16-</w:t>
      </w:r>
      <w:r>
        <w:rPr>
          <w:rFonts w:ascii="Times New Roman" w:hAnsi="Times New Roman" w:hint="default"/>
          <w:rtl w:val="0"/>
          <w:lang w:val="ru-RU"/>
        </w:rPr>
        <w:t xml:space="preserve">го по </w:t>
      </w:r>
      <w:r>
        <w:rPr>
          <w:rFonts w:ascii="Times New Roman" w:hAnsi="Times New Roman"/>
          <w:rtl w:val="0"/>
          <w:lang w:val="ru-RU"/>
        </w:rPr>
        <w:t>1-</w:t>
      </w:r>
      <w:r>
        <w:rPr>
          <w:rFonts w:ascii="Times New Roman" w:hAnsi="Times New Roman" w:hint="default"/>
          <w:rtl w:val="0"/>
          <w:lang w:val="ru-RU"/>
        </w:rPr>
        <w:t>й этаж — Сфера Энергии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lang w:val="ru-RU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Вне наших частных зданий в ИВДИВО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полисе есть и другие здания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где мы можем тренироваться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4"/>
        </w:numPr>
        <w:bidi w:val="0"/>
        <w:spacing w:after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здания в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полисе Изначально Вышестоящего Отца</w:t>
      </w:r>
      <w:r>
        <w:rPr>
          <w:rFonts w:ascii="Times New Roman" w:hAnsi="Times New Roman" w:hint="default"/>
          <w:rtl w:val="0"/>
          <w:lang w:val="de-DE"/>
        </w:rPr>
        <w:t> 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Возможность тренироваться на 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выходить из собственного здания и куда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двигаться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ind w:firstLine="708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de-DE"/>
        </w:rPr>
        <w:t>Первое — это здание Синтеза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</w:r>
      <w:r>
        <w:rPr>
          <w:rFonts w:ascii="Times New Roman" w:hAnsi="Times New Roman" w:hint="default"/>
          <w:rtl w:val="0"/>
          <w:lang w:val="ru-RU"/>
        </w:rPr>
        <w:t>Какое нужное здание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куда вас можно отвести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вы не знаете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зачем вы пришли к Кут Хуми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Вы сразу должны идти к Аватару Синтеза по вашей должности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Первое здание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мы можем общаться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много наших собираются автоматически в любом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собираются все Должностно Полномочные с физики — здание Синтеза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вы выходите в город и вас потянуло куда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первое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куда надо идти — здание Синтеза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Оно там главное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центральное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центральная башня в любом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полисе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de-DE"/>
        </w:rPr>
        <w:t> 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de-DE"/>
        </w:rPr>
        <w:tab/>
      </w:r>
      <w:r>
        <w:rPr>
          <w:rFonts w:ascii="Times New Roman" w:hAnsi="Times New Roman" w:hint="default"/>
          <w:rtl w:val="0"/>
          <w:lang w:val="ru-RU"/>
        </w:rPr>
        <w:t>Почему в здание Синтеза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Наши Ядра Синтеза — подобное притягивает подобное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 каждом этаже здания Синтеза такое же Ядро Синтеза с развёртыванием Синтеза Изначально Вышестоящего Отца по территории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Соответственно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чаще всего подобное притягивает подобное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Оно насыщено Синтезом и притягивает к зданию Синтеза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Там чаще всего по этажам можно встретить наших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Синтезов у нас </w:t>
      </w:r>
      <w:r>
        <w:rPr>
          <w:rFonts w:ascii="Times New Roman" w:hAnsi="Times New Roman"/>
          <w:rtl w:val="0"/>
          <w:lang w:val="ru-RU"/>
        </w:rPr>
        <w:t xml:space="preserve">120. </w:t>
      </w:r>
      <w:r>
        <w:rPr>
          <w:rFonts w:ascii="Times New Roman" w:hAnsi="Times New Roman" w:hint="default"/>
          <w:rtl w:val="0"/>
          <w:lang w:val="ru-RU"/>
        </w:rPr>
        <w:t>Все остальные этажи тоже Синтезы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уже самостоятельно осваиваемые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Там просто команды разных подразделений ходят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Должностно Полномочных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прошедших Синтезы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это как клуб по интересам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куда мы собираемся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можно встретить наших и уточнить потом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делать дальше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de-DE"/>
        </w:rPr>
        <w:t>Первое — это здание Синтеза</w:t>
      </w:r>
      <w:r>
        <w:rPr>
          <w:rFonts w:ascii="Times New Roman" w:hAnsi="Times New Roman"/>
          <w:rtl w:val="0"/>
          <w:lang w:val="de-DE"/>
        </w:rPr>
        <w:t>.</w:t>
      </w:r>
      <w:r>
        <w:rPr>
          <w:rFonts w:ascii="Times New Roman" w:hAnsi="Times New Roman" w:hint="default"/>
          <w:rtl w:val="0"/>
          <w:lang w:val="de-DE"/>
        </w:rPr>
        <w:t> </w:t>
      </w:r>
    </w:p>
    <w:p>
      <w:pPr>
        <w:pStyle w:val="Normal.0"/>
        <w:spacing w:after="0"/>
        <w:ind w:firstLine="708"/>
        <w:rPr>
          <w:rFonts w:ascii="Times New Roman" w:cs="Times New Roman" w:hAnsi="Times New Roman" w:eastAsia="Times New Roman"/>
          <w:b w:val="1"/>
          <w:bCs w:val="1"/>
          <w:lang w:val="ru-RU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Второе — это здание Изначально Вышестоящего Отца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</w:r>
      <w:r>
        <w:rPr>
          <w:rFonts w:ascii="Times New Roman" w:hAnsi="Times New Roman" w:hint="default"/>
          <w:rtl w:val="0"/>
          <w:lang w:val="ru-RU"/>
        </w:rPr>
        <w:t>Второе — это здание Изначально Вышестоящего Отца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Ядра Синтеза нам давал Отец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 есть Кут Хуми нас готовит к тому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мы служили у Отца в ИВДИВО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Соответственно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мы с вами Компетентные ИВДИВО или Полномочные ИВДИВО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нас тянет к Отцу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это не в Зал к Отцу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Там кроме Зала Отца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есть кабинеты Изначально Вышестоящих Аватаров и Изначально Вышестоящих Аватаресс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Есть залы каких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регламентаций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Допустим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самое простое — организации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 есть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вы ходите в здание Кут Хуми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там надо работать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если вы ходите в зал Кут Хуми в здании Отца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там можно просто спросить и в чём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определиться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Второе здание — это Изначально Вышестоящего Отца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Здание Синтеза — это тоже от Отца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здание Синтеза — это внутренний мир Отца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здание Изначально Вышестоящего Отца — это уже внешнее управление всем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управляющее здание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de-DE"/>
        </w:rPr>
        <w:t> 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Поэтому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вы придёте в здание к Аватару по служению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вас там спросят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«Ты зачем пришёл</w:t>
      </w:r>
      <w:r>
        <w:rPr>
          <w:rFonts w:ascii="Times New Roman" w:hAnsi="Times New Roman"/>
          <w:rtl w:val="0"/>
          <w:lang w:val="ru-RU"/>
        </w:rPr>
        <w:t>?</w:t>
      </w:r>
      <w:r>
        <w:rPr>
          <w:rFonts w:ascii="Times New Roman" w:hAnsi="Times New Roman" w:hint="default"/>
          <w:rtl w:val="0"/>
          <w:lang w:val="ru-RU"/>
        </w:rPr>
        <w:t>» То есть вы должны ответить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«Служить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Что ты будешь делать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Не знаю»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опять тогда в здание к Отцу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ты в кабинет к Иосифу или в зал к Иосифу зайти можешь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если ты пойдёшь в здание к Иосифу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ты уже должен знать дело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ты там будешь делать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Здание Кут Хуми и есть здание ИВДИВО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Кут Хуми — Глава ИВДИВО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de-DE"/>
        </w:rPr>
        <w:t> </w:t>
      </w:r>
      <w:r>
        <w:rPr>
          <w:rFonts w:ascii="Times New Roman" w:hAnsi="Times New Roman" w:hint="default"/>
          <w:rtl w:val="0"/>
          <w:lang w:val="ru-RU"/>
        </w:rPr>
        <w:t>Если мы говорим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«Здание ИВДИВО»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должны понимать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это здание Кут Хуми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здание ИВДИВО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Можем пойти в здание ИВДИВО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вас опять спросят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«Ты зачем пришёл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И что будешь делать в ИВДИВО</w:t>
      </w:r>
      <w:r>
        <w:rPr>
          <w:rFonts w:ascii="Times New Roman" w:hAnsi="Times New Roman"/>
          <w:rtl w:val="0"/>
          <w:lang w:val="ru-RU"/>
        </w:rPr>
        <w:t>?</w:t>
      </w:r>
      <w:r>
        <w:rPr>
          <w:rFonts w:ascii="Times New Roman" w:hAnsi="Times New Roman" w:hint="default"/>
          <w:rtl w:val="0"/>
          <w:lang w:val="ru-RU"/>
        </w:rPr>
        <w:t>» То есть здание ИВДИВО — это рабочий орган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работают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/>
        <w:ind w:firstLine="708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de-DE"/>
        </w:rPr>
        <w:t>Третье — здание Иерархии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lang w:val="de-DE"/>
        </w:rPr>
        <w:tab/>
      </w:r>
      <w:r>
        <w:rPr>
          <w:rFonts w:ascii="Times New Roman" w:hAnsi="Times New Roman" w:hint="default"/>
          <w:rtl w:val="0"/>
          <w:lang w:val="ru-RU"/>
        </w:rPr>
        <w:t>Куда можно ещё пойти кроме здания Синтеза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здания Изначального Вышестоящего Отца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вас примут не для работы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для каких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общений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Есть ещё одно место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вас примут всегда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там не всегда нужно работать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сейчас говорю о зданиях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куда вы можете зайти пообщаться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Где ещё мы можем пообщаться и нас примут</w:t>
      </w:r>
      <w:r>
        <w:rPr>
          <w:rFonts w:ascii="Times New Roman" w:hAnsi="Times New Roman"/>
          <w:rtl w:val="0"/>
          <w:lang w:val="ru-RU"/>
        </w:rPr>
        <w:t>?</w:t>
      </w:r>
      <w:r>
        <w:rPr>
          <w:rFonts w:ascii="Times New Roman" w:hAnsi="Times New Roman" w:hint="default"/>
          <w:rtl w:val="0"/>
          <w:lang w:val="de-DE"/>
        </w:rPr>
        <w:t> 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de-DE"/>
        </w:rPr>
        <w:tab/>
      </w:r>
      <w:r>
        <w:rPr>
          <w:rFonts w:ascii="Times New Roman" w:hAnsi="Times New Roman" w:hint="default"/>
          <w:rtl w:val="0"/>
          <w:lang w:val="ru-RU"/>
        </w:rPr>
        <w:t>Ответ простой — здание Иерархии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Здание Иерархии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 там Компетентный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здании Иерархии вы можете общаться с другими Компетентными на тему ваших поручений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Или просто общаться как Компетентный с Компетентными в здании Сераписа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de-DE"/>
        </w:rPr>
        <w:t> 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А если мы хотим пообщаться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выйти на улицу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поговорить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для этого есть Иерархия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Потому что человечество относится к Иерархии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Человечество вошло в Иерархию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Компетентные тоже относятся к Иерархии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человечески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Иерархию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 Воины Синтеза — в Иерархию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 Компетентные с определённым Посвящением или Статусом — в Иерархию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Ещё четвёртый уровень Иерархии — входите в команду определённых поручений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 есть в Иерархии можно собраться с другими Аватарами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Владыками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вашему поручению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de-DE"/>
        </w:rPr>
        <w:t> 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То есть в Иерархии собираются команды по интересам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команды по поручениям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горизонту можно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ind w:firstLine="708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de-DE"/>
        </w:rPr>
        <w:t>Четвёртое — Здание ИВДИВО</w:t>
      </w:r>
      <w:r>
        <w:rPr>
          <w:rFonts w:ascii="Times New Roman" w:hAnsi="Times New Roman"/>
          <w:b w:val="1"/>
          <w:bCs w:val="1"/>
          <w:rtl w:val="0"/>
          <w:lang w:val="de-DE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de-DE"/>
        </w:rPr>
        <w:t>Столицы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lang w:val="de-DE"/>
        </w:rPr>
        <w:tab/>
      </w:r>
      <w:r>
        <w:rPr>
          <w:rFonts w:ascii="Times New Roman" w:hAnsi="Times New Roman" w:hint="default"/>
          <w:rtl w:val="0"/>
          <w:lang w:val="ru-RU"/>
        </w:rPr>
        <w:t>Если вы хотите сориентироваться по городу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 идёте в здание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Столицы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Там все городские места определены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 есть здание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Столица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там Себастьян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Себастьян чётко вам может рассказать об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 он лично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его сотрудники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 ближайших маршрутах в лес вокруг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Или на другие территории вокруг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Там же не только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там вокруг угодья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Там очень большие пространства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даже отдельные фермерские хозяйства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отдельные городки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тоже живут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кроме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полиса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вы потерялись в городе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 говорите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Столица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переходите к зданию Себастьяна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там вам определят даже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ваше здание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Вам даже дадут там карточку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чётко написано ваше здание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она будет помогать вам ориентироваться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 туристический маршрут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карта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Только там карточка такая — магнитная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маленькая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права по размерам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маленькие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de-DE"/>
        </w:rPr>
        <w:t> 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У Георга посерьёзней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надо убрать улицу — это к Георгу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 него службы обеспечения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строительства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 есть там идёт профессиональная работа по развитию города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lang w:val="de-DE"/>
        </w:rPr>
        <w:tab/>
      </w:r>
      <w:r>
        <w:rPr>
          <w:rFonts w:ascii="Times New Roman" w:hAnsi="Times New Roman" w:hint="default"/>
          <w:rtl w:val="0"/>
          <w:lang w:val="ru-RU"/>
        </w:rPr>
        <w:t>Дом — это Инструмент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особенно в вышестоящих Экополисах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потому что там есть аккумуляция всех необходимых условий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наших личных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 нас подстроенных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Соответственно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это определённая индивидуализация Огня по специфике нашего Духа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наш Дух должен на это правильно быть отстроен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натренирован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Потому что это инструмент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твой Дух укутывает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Когда ты начинаешь владеть инструментом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ты начинаешь его включать в своё поле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концентрировать Дух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настоящее мастерство действия инструментом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ты этим владеешь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есть охватываешь и твой Дух свободно этим применяется как любой Частью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любой Системой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любым условием в твоём выражении внутреннего мира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 одной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это внешне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объект в Экополисе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Дом живой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он объект по</w:t>
      </w:r>
      <w:r>
        <w:rPr>
          <w:rFonts w:ascii="Times New Roman" w:hAnsi="Times New Roman"/>
          <w:rtl w:val="0"/>
          <w:lang w:val="de-DE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отношению к тебе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Отсюда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нам надо войти в дееспособность внутренним миром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громадное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количество Огня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оформленное Домом нами стало применяться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научились этим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пользоваться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Когда формируется здание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нём концентрируется пакет данных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ни с чем иным этот пакет данных мы не сконцентрируем там у нас Куб Синтеза в каждом Здании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Становитесь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фиксируетесь на Куб Синтеза и пытаетесь своим Мышлением охватить такое количество ячеек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Поэтому ходя по зданию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этой материей овладеваем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Другой вариант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 ходите по архетипам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номеру этого архетипа в любых ваших частях включается номер Систем этого архетипа плюс все нижестоящие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идёт ударная волна количества архетипов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 должны стоять и там действовать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Внимание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вы пошли сами в здание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Дежурстве любая деятельность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которую мы осуществляем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сразу же заставляет действовать одновременно все Части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Дом Отца в этот момент творит динамику развития наших Частей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Систем и Аппаратов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Здания подразделений ИВДИВО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скоординированы между собой Столпом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Нитями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Синтеза и осью организации или управления подразделения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Куб Синтеза здания организуется синтезом Кубов Синтезов Этажей Должностно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Полномочных с записью всех действий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практик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реализаций Должностно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Полномочными выходами в них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сопереживания этим процессам с регистрацией репликации по всем зданиям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нам необходима разработка нашего физического тела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А вместе с овладеванием инструментарием своего внутреннего мира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овладеваем всеми условиями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которыми живёт мой внутренний мир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Если мы действуем условиями внутреннего мира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автоматически овладеваем и действуем условия физические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Вывод</w:t>
      </w:r>
      <w:r>
        <w:rPr>
          <w:rFonts w:ascii="Times New Roman" w:hAnsi="Times New Roman"/>
          <w:b w:val="1"/>
          <w:bCs w:val="1"/>
          <w:rtl w:val="0"/>
          <w:lang w:val="de-DE"/>
        </w:rPr>
        <w:t>: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</w:r>
      <w:r>
        <w:rPr>
          <w:rFonts w:ascii="Times New Roman" w:hAnsi="Times New Roman" w:hint="default"/>
          <w:rtl w:val="0"/>
          <w:lang w:val="ru-RU"/>
        </w:rPr>
        <w:t>Иерархия помогает нам структурировать и упорядочивать Огонь и Синтез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нашу Реализацию и наши Дела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  <w:r>
        <w:rPr>
          <w:rFonts w:ascii="Times New Roman" w:cs="Times New Roman" w:hAnsi="Times New Roman" w:eastAsia="Times New Roman"/>
          <w:rtl w:val="0"/>
          <w:lang w:val="ru-RU"/>
        </w:rPr>
        <w:tab/>
        <w:t>А Здания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тоже иерархизированы как Инструмент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данный нам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помогают нам в развитии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предлагая множество возможностей и развивая внутренний мир для более эффективного развития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lang w:val="ru-RU"/>
        </w:rPr>
      </w:pP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Синтезируясь с ИВАС Кут Хуми Фаинь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просим постоянную подготовку каждого из нас с повышением компетенции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владения и управления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зданиями каждого из нас в любом варианте реализаций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событий и развёртываний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</w:t>
      </w:r>
      <w:r>
        <w:rPr>
          <w:rFonts w:ascii="Times New Roman" w:hAnsi="Times New Roman" w:hint="default"/>
          <w:rtl w:val="0"/>
          <w:lang w:val="ru-RU"/>
        </w:rPr>
        <w:t xml:space="preserve">рося преобразить на управление и действие на каждом этаже и в синтезе </w:t>
      </w:r>
      <w:r>
        <w:rPr>
          <w:rFonts w:ascii="Times New Roman" w:hAnsi="Times New Roman"/>
          <w:rtl w:val="0"/>
          <w:lang w:val="ru-RU"/>
        </w:rPr>
        <w:t xml:space="preserve">65 </w:t>
      </w:r>
      <w:r>
        <w:rPr>
          <w:rFonts w:ascii="Times New Roman" w:hAnsi="Times New Roman" w:hint="default"/>
          <w:rtl w:val="0"/>
          <w:lang w:val="ru-RU"/>
        </w:rPr>
        <w:t>этажей каждого ИВДИВО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здания каждого из нас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Стяжаем тренинг владения зданием нас с соответствующей подготовкой каждого из нас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Стяжаем Синтез Изначально Вышестоящего Отца 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возжигаясь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преображаемся им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i w:val="1"/>
          <w:iCs w:val="1"/>
          <w:lang w:val="ru-RU"/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</w:rPr>
        <w:t xml:space="preserve">Сдано ИВАС Кут Хуми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02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</w:rPr>
        <w:t>.10.2025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 w:val="1"/>
        <w:spacing w:before="0" w:line="240" w:lineRule="auto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Развёрнут на региональном Съезде ИВДИВО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3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de-DE"/>
        </w:rPr>
        <w:t xml:space="preserve">-x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подразделений Германии 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Фрайбург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Вестфалия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Хайльбронн</w:t>
      </w:r>
      <w:r>
        <w:rPr>
          <w:rFonts w:ascii="Times New Roman" w:hAnsi="Times New Roman"/>
          <w:b w:val="1"/>
          <w:bCs w:val="1"/>
          <w:i w:val="1"/>
          <w:iCs w:val="1"/>
          <w:sz w:val="22"/>
          <w:szCs w:val="22"/>
          <w:rtl w:val="0"/>
          <w:lang w:val="ru-RU"/>
        </w:rPr>
        <w:t>) 03.10.2025</w:t>
      </w:r>
      <w:r>
        <w:rPr>
          <w:rFonts w:ascii="Times New Roman" w:hAnsi="Times New Roman" w:hint="default"/>
          <w:b w:val="1"/>
          <w:bCs w:val="1"/>
          <w:i w:val="1"/>
          <w:iCs w:val="1"/>
          <w:sz w:val="22"/>
          <w:szCs w:val="22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u w:val="single"/>
          <w:lang w:val="ru-RU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u w:val="single"/>
          <w:rtl w:val="0"/>
          <w:lang w:val="ru-RU"/>
        </w:rPr>
        <w:t>Источники</w:t>
      </w:r>
      <w:r>
        <w:rPr>
          <w:rFonts w:ascii="Times New Roman" w:hAnsi="Times New Roman"/>
          <w:b w:val="1"/>
          <w:bCs w:val="1"/>
          <w:i w:val="1"/>
          <w:iCs w:val="1"/>
          <w:u w:val="single"/>
          <w:rtl w:val="0"/>
          <w:lang w:val="ru-RU"/>
        </w:rPr>
        <w:t>: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  <w:lang w:val="ru-RU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— Методическое пособие «ИВДИВО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Здания и деятельность в 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Полисах»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ИВДИВО Иркутск</w:t>
      </w:r>
      <w:r>
        <w:rPr>
          <w:rFonts w:ascii="Times New Roman" w:hAnsi="Times New Roman"/>
          <w:i w:val="1"/>
          <w:iCs w:val="1"/>
          <w:rtl w:val="0"/>
          <w:lang w:val="ru-RU"/>
        </w:rPr>
        <w:t>, 2024.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de-DE"/>
        </w:rPr>
        <w:t xml:space="preserve">—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План Созидания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(6):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Действия в Зданиях Подразделений 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. 19.10.2023.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de-DE"/>
        </w:rPr>
        <w:t xml:space="preserve">— </w:t>
      </w:r>
      <w:r>
        <w:rPr>
          <w:rFonts w:ascii="Times New Roman" w:hAnsi="Times New Roman"/>
          <w:i w:val="1"/>
          <w:iCs w:val="1"/>
          <w:rtl w:val="0"/>
          <w:lang w:val="ru-RU"/>
        </w:rPr>
        <w:t>56-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й Синтез ИВО</w:t>
      </w:r>
      <w:r>
        <w:rPr>
          <w:rFonts w:ascii="Times New Roman" w:hAnsi="Times New Roman"/>
          <w:i w:val="1"/>
          <w:iCs w:val="1"/>
          <w:rtl w:val="0"/>
          <w:lang w:val="ru-RU"/>
        </w:rPr>
        <w:t>. 09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–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10.08.2025,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Петрозаводск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Славинский Д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Normal.0"/>
        <w:spacing w:after="0"/>
      </w:pPr>
      <w:r>
        <w:rPr>
          <w:rFonts w:ascii="Times New Roman" w:hAnsi="Times New Roman" w:hint="default"/>
          <w:i w:val="1"/>
          <w:iCs w:val="1"/>
          <w:rtl w:val="0"/>
          <w:lang w:val="de-DE"/>
        </w:rPr>
        <w:t xml:space="preserve">—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Тезисы «Здания ИВДИВО – Инструмент Цивилизации»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ИВДИВО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Мг Цивилизация ИВО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Захарина Ольга Анатольевна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➔"/>
      <w:lvlJc w:val="left"/>
      <w:pPr>
        <w:ind w:left="4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1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3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4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numbering" w:styleId="Importierter Stil: 3">
    <w:name w:val="Importierter Stil: 3"/>
    <w:pPr>
      <w:numPr>
        <w:numId w:val="5"/>
      </w:numPr>
    </w:p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